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4870" w14:textId="77777777" w:rsidR="00875712" w:rsidRPr="00CF5C1B" w:rsidRDefault="00EE21D3" w:rsidP="00EE58EA">
      <w:pPr>
        <w:jc w:val="center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&lt;&lt;</w:t>
      </w:r>
      <w:r w:rsidR="00CF5C1B">
        <w:rPr>
          <w:rFonts w:ascii="游ゴシック Medium" w:eastAsia="游ゴシック Medium" w:hAnsi="游ゴシック Medium" w:hint="eastAsia"/>
        </w:rPr>
        <w:t>外国人研究生出願</w:t>
      </w:r>
      <w:r w:rsidR="0018362B">
        <w:rPr>
          <w:rFonts w:ascii="游ゴシック Medium" w:eastAsia="游ゴシック Medium" w:hAnsi="游ゴシック Medium" w:hint="eastAsia"/>
        </w:rPr>
        <w:t>者への資金計画について</w:t>
      </w:r>
      <w:r w:rsidRPr="00CF5C1B">
        <w:rPr>
          <w:rFonts w:ascii="游ゴシック Medium" w:eastAsia="游ゴシック Medium" w:hAnsi="游ゴシック Medium" w:hint="eastAsia"/>
        </w:rPr>
        <w:t>&gt;&gt;</w:t>
      </w:r>
    </w:p>
    <w:p w14:paraId="3BD5F83C" w14:textId="77777777" w:rsidR="00EE21D3" w:rsidRPr="00CF5C1B" w:rsidRDefault="00EE21D3" w:rsidP="00EE58EA">
      <w:pPr>
        <w:jc w:val="center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&lt;&lt;</w:t>
      </w:r>
      <w:r w:rsidRPr="00CF5C1B">
        <w:rPr>
          <w:rFonts w:ascii="游ゴシック Medium" w:eastAsia="游ゴシック Medium" w:hAnsi="游ゴシック Medium"/>
        </w:rPr>
        <w:t>Financial Plan Questionnaire</w:t>
      </w:r>
      <w:r w:rsidRPr="00CF5C1B">
        <w:rPr>
          <w:rFonts w:ascii="游ゴシック Medium" w:eastAsia="游ゴシック Medium" w:hAnsi="游ゴシック Medium" w:hint="eastAsia"/>
        </w:rPr>
        <w:t>&gt;&gt;</w:t>
      </w:r>
    </w:p>
    <w:p w14:paraId="1AA0DFE7" w14:textId="77777777" w:rsidR="00EE21D3" w:rsidRPr="00CF5C1B" w:rsidRDefault="00EE21D3">
      <w:pPr>
        <w:rPr>
          <w:rFonts w:ascii="游ゴシック Medium" w:eastAsia="游ゴシック Medium" w:hAnsi="游ゴシック Medium"/>
        </w:rPr>
      </w:pPr>
    </w:p>
    <w:p w14:paraId="28BA6D0C" w14:textId="717AB1A3" w:rsidR="00EE21D3" w:rsidRPr="00902286" w:rsidRDefault="00EE21D3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 w:hint="eastAsia"/>
        </w:rPr>
        <w:t>東京大学</w:t>
      </w:r>
      <w:r w:rsidR="00CE542D" w:rsidRPr="00902286">
        <w:rPr>
          <w:rFonts w:ascii="游ゴシック Medium" w:eastAsia="游ゴシック Medium" w:hAnsi="游ゴシック Medium" w:hint="eastAsia"/>
        </w:rPr>
        <w:t>大学院</w:t>
      </w:r>
      <w:r w:rsidRPr="00902286">
        <w:rPr>
          <w:rFonts w:ascii="游ゴシック Medium" w:eastAsia="游ゴシック Medium" w:hAnsi="游ゴシック Medium" w:hint="eastAsia"/>
        </w:rPr>
        <w:t>理学系研究科</w:t>
      </w:r>
      <w:r w:rsidR="006666EA" w:rsidRPr="00902286">
        <w:rPr>
          <w:rFonts w:ascii="游ゴシック Medium" w:eastAsia="游ゴシック Medium" w:hAnsi="游ゴシック Medium" w:hint="eastAsia"/>
        </w:rPr>
        <w:t>学務課大学院担当</w:t>
      </w:r>
    </w:p>
    <w:p w14:paraId="12F62DD1" w14:textId="024A3457" w:rsidR="00EE21D3" w:rsidRPr="00902286" w:rsidRDefault="006666EA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/>
        </w:rPr>
        <w:t xml:space="preserve">Graduate School </w:t>
      </w:r>
      <w:r w:rsidR="00EE21D3" w:rsidRPr="00902286">
        <w:rPr>
          <w:rFonts w:ascii="游ゴシック Medium" w:eastAsia="游ゴシック Medium" w:hAnsi="游ゴシック Medium" w:hint="eastAsia"/>
        </w:rPr>
        <w:t>Office</w:t>
      </w:r>
      <w:r w:rsidRPr="00902286">
        <w:rPr>
          <w:rFonts w:ascii="游ゴシック Medium" w:eastAsia="游ゴシック Medium" w:hAnsi="游ゴシック Medium"/>
        </w:rPr>
        <w:t xml:space="preserve"> </w:t>
      </w:r>
      <w:r w:rsidRPr="00902286">
        <w:t>of the School of Science</w:t>
      </w:r>
    </w:p>
    <w:p w14:paraId="09487735" w14:textId="77777777" w:rsidR="00EE21D3" w:rsidRPr="00CF5C1B" w:rsidRDefault="00CE542D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/>
        </w:rPr>
        <w:t>The University of Tokyo</w:t>
      </w:r>
    </w:p>
    <w:p w14:paraId="3C11DC49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</w:p>
    <w:p w14:paraId="143CA08F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日本、特に東京にて在留し、勉強をすることは経済的コストがかかります。</w:t>
      </w:r>
    </w:p>
    <w:p w14:paraId="74E83EBA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研究生が応募できる奨学金はほとんどない上、東京大学の宿舎に入居するのは難しいのが現状です。</w:t>
      </w:r>
    </w:p>
    <w:p w14:paraId="0CBB48EE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＜必要と考えられる費用＞</w:t>
      </w:r>
    </w:p>
    <w:p w14:paraId="07E9808C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外国人留学生の1か月の平均生活費（家賃、食費、光熱費、交通費等）</w:t>
      </w:r>
    </w:p>
    <w:p w14:paraId="23F5232C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                                                </w:t>
      </w:r>
      <w:r w:rsidR="00CF5C1B">
        <w:rPr>
          <w:rFonts w:ascii="游ゴシック Medium" w:eastAsia="游ゴシック Medium" w:hAnsi="游ゴシック Medium" w:hint="eastAsia"/>
        </w:rPr>
        <w:t xml:space="preserve">　　　　　</w:t>
      </w:r>
      <w:r w:rsidRPr="00CF5C1B">
        <w:rPr>
          <w:rFonts w:ascii="游ゴシック Medium" w:eastAsia="游ゴシック Medium" w:hAnsi="游ゴシック Medium"/>
        </w:rPr>
        <w:t xml:space="preserve"> </w:t>
      </w:r>
      <w:r w:rsidRPr="00CF5C1B">
        <w:rPr>
          <w:rFonts w:ascii="游ゴシック Medium" w:eastAsia="游ゴシック Medium" w:hAnsi="游ゴシック Medium" w:hint="eastAsia"/>
        </w:rPr>
        <w:t>・・・130,00</w:t>
      </w:r>
      <w:r w:rsidRPr="00CF5C1B">
        <w:rPr>
          <w:rFonts w:ascii="游ゴシック Medium" w:eastAsia="游ゴシック Medium" w:hAnsi="游ゴシック Medium"/>
        </w:rPr>
        <w:t>0</w:t>
      </w:r>
      <w:r w:rsidRPr="00CF5C1B">
        <w:rPr>
          <w:rFonts w:ascii="游ゴシック Medium" w:eastAsia="游ゴシック Medium" w:hAnsi="游ゴシック Medium" w:hint="eastAsia"/>
        </w:rPr>
        <w:t>円～140,000円</w:t>
      </w:r>
      <w:r w:rsidR="00CF5C1B">
        <w:rPr>
          <w:rFonts w:ascii="游ゴシック Medium" w:eastAsia="游ゴシック Medium" w:hAnsi="游ゴシック Medium" w:hint="eastAsia"/>
        </w:rPr>
        <w:t>/</w:t>
      </w:r>
      <w:r w:rsidRPr="00CF5C1B">
        <w:rPr>
          <w:rFonts w:ascii="游ゴシック Medium" w:eastAsia="游ゴシック Medium" w:hAnsi="游ゴシック Medium" w:hint="eastAsia"/>
        </w:rPr>
        <w:t>月</w:t>
      </w:r>
    </w:p>
    <w:p w14:paraId="0E531E30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アパート入居時の敷金・礼金・・・200,000円～300,000円</w:t>
      </w:r>
    </w:p>
    <w:p w14:paraId="25B9CAB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研究生の入学金・授業料・・・約260,000円</w:t>
      </w:r>
    </w:p>
    <w:p w14:paraId="63A1A51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こちらのサイトも参考にして下さい</w:t>
      </w:r>
    </w:p>
    <w:p w14:paraId="4B4662EE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参考：　</w:t>
      </w:r>
      <w:r w:rsidRPr="00CF5C1B">
        <w:rPr>
          <w:rFonts w:ascii="游ゴシック Medium" w:eastAsia="游ゴシック Medium" w:hAnsi="游ゴシック Medium"/>
        </w:rPr>
        <w:t>https://www.u-tokyo.ac.jp/adm/inbound/ja/finance-living.html</w:t>
      </w:r>
    </w:p>
    <w:p w14:paraId="664E118F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</w:p>
    <w:p w14:paraId="5C0497A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The cost of living in Japan, especially in Tokyo </w:t>
      </w:r>
      <w:r w:rsidR="00A61773" w:rsidRPr="00CF5C1B">
        <w:rPr>
          <w:rFonts w:ascii="游ゴシック Medium" w:eastAsia="游ゴシック Medium" w:hAnsi="游ゴシック Medium"/>
        </w:rPr>
        <w:t>can be expensive.</w:t>
      </w:r>
    </w:p>
    <w:p w14:paraId="3739DEEB" w14:textId="77777777" w:rsidR="00A61773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There are not many </w:t>
      </w:r>
      <w:r w:rsidR="00CF5C1B" w:rsidRPr="00CF5C1B">
        <w:rPr>
          <w:rFonts w:ascii="游ゴシック Medium" w:eastAsia="游ゴシック Medium" w:hAnsi="游ゴシック Medium"/>
        </w:rPr>
        <w:t>scholarships</w:t>
      </w:r>
      <w:r w:rsidR="00CE542D">
        <w:rPr>
          <w:rFonts w:ascii="游ゴシック Medium" w:eastAsia="游ゴシック Medium" w:hAnsi="游ゴシック Medium"/>
        </w:rPr>
        <w:t xml:space="preserve"> to which</w:t>
      </w:r>
      <w:r w:rsidRPr="00CF5C1B">
        <w:rPr>
          <w:rFonts w:ascii="游ゴシック Medium" w:eastAsia="游ゴシック Medium" w:hAnsi="游ゴシック Medium"/>
        </w:rPr>
        <w:t xml:space="preserve"> research students can apply, and also the capacity of our International Lodges is not enough to accommodate all applicants.</w:t>
      </w:r>
    </w:p>
    <w:p w14:paraId="4229B8A2" w14:textId="77777777" w:rsidR="00A95250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</w:t>
      </w:r>
      <w:r w:rsidRPr="00CF5C1B">
        <w:rPr>
          <w:rFonts w:ascii="游ゴシック Medium" w:eastAsia="游ゴシック Medium" w:hAnsi="游ゴシック Medium"/>
        </w:rPr>
        <w:t>Possible Cost of Living in Japan</w:t>
      </w:r>
      <w:r w:rsidRPr="00CF5C1B">
        <w:rPr>
          <w:rFonts w:ascii="游ゴシック Medium" w:eastAsia="游ゴシック Medium" w:hAnsi="游ゴシック Medium" w:hint="eastAsia"/>
        </w:rPr>
        <w:t>&gt;</w:t>
      </w:r>
    </w:p>
    <w:p w14:paraId="559D01D5" w14:textId="77777777" w:rsidR="00A61773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An average living cost per month (rent, </w:t>
      </w:r>
      <w:r w:rsidRPr="00CF5C1B">
        <w:rPr>
          <w:rFonts w:ascii="游ゴシック Medium" w:eastAsia="游ゴシック Medium" w:hAnsi="游ゴシック Medium"/>
        </w:rPr>
        <w:t>food, gas, water and transportation)</w:t>
      </w:r>
    </w:p>
    <w:p w14:paraId="035C2033" w14:textId="77777777" w:rsidR="00A61773" w:rsidRPr="00CF5C1B" w:rsidRDefault="00A61773" w:rsidP="00CF5C1B">
      <w:pPr>
        <w:ind w:firstLineChars="2800" w:firstLine="5880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・・・130,000yen </w:t>
      </w:r>
      <w:r w:rsidRPr="00CF5C1B">
        <w:rPr>
          <w:rFonts w:ascii="游ゴシック Medium" w:eastAsia="游ゴシック Medium" w:hAnsi="游ゴシック Medium"/>
        </w:rPr>
        <w:t>–</w:t>
      </w:r>
      <w:r w:rsidRPr="00CF5C1B">
        <w:rPr>
          <w:rFonts w:ascii="游ゴシック Medium" w:eastAsia="游ゴシック Medium" w:hAnsi="游ゴシック Medium" w:hint="eastAsia"/>
        </w:rPr>
        <w:t xml:space="preserve"> 140,</w:t>
      </w:r>
      <w:r w:rsidRPr="00CF5C1B">
        <w:rPr>
          <w:rFonts w:ascii="游ゴシック Medium" w:eastAsia="游ゴシック Medium" w:hAnsi="游ゴシック Medium"/>
        </w:rPr>
        <w:t>000yen/month</w:t>
      </w:r>
    </w:p>
    <w:p w14:paraId="004BF383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Initial payment when renting an apartment( deposit and key money) ・・・200,000</w:t>
      </w:r>
      <w:r w:rsidRPr="00CF5C1B">
        <w:rPr>
          <w:rFonts w:ascii="游ゴシック Medium" w:eastAsia="游ゴシック Medium" w:hAnsi="游ゴシック Medium"/>
        </w:rPr>
        <w:t>yen</w:t>
      </w:r>
      <w:r w:rsidRPr="00CF5C1B">
        <w:rPr>
          <w:rFonts w:ascii="游ゴシック Medium" w:eastAsia="游ゴシック Medium" w:hAnsi="游ゴシック Medium" w:hint="eastAsia"/>
        </w:rPr>
        <w:t xml:space="preserve"> </w:t>
      </w:r>
      <w:r w:rsidRPr="00CF5C1B">
        <w:rPr>
          <w:rFonts w:ascii="游ゴシック Medium" w:eastAsia="游ゴシック Medium" w:hAnsi="游ゴシック Medium"/>
        </w:rPr>
        <w:t>–</w:t>
      </w:r>
      <w:r w:rsidRPr="00CF5C1B">
        <w:rPr>
          <w:rFonts w:ascii="游ゴシック Medium" w:eastAsia="游ゴシック Medium" w:hAnsi="游ゴシック Medium" w:hint="eastAsia"/>
        </w:rPr>
        <w:t xml:space="preserve"> 300,</w:t>
      </w:r>
      <w:r w:rsidRPr="00CF5C1B">
        <w:rPr>
          <w:rFonts w:ascii="游ゴシック Medium" w:eastAsia="游ゴシック Medium" w:hAnsi="游ゴシック Medium"/>
        </w:rPr>
        <w:t>000yen</w:t>
      </w:r>
    </w:p>
    <w:p w14:paraId="7CC997CB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Admission and tuition fee</w:t>
      </w:r>
      <w:r w:rsidR="00CE542D">
        <w:rPr>
          <w:rFonts w:ascii="游ゴシック Medium" w:eastAsia="游ゴシック Medium" w:hAnsi="游ゴシック Medium"/>
        </w:rPr>
        <w:t>s</w:t>
      </w:r>
      <w:r w:rsidR="00CE542D">
        <w:rPr>
          <w:rFonts w:ascii="游ゴシック Medium" w:eastAsia="游ゴシック Medium" w:hAnsi="游ゴシック Medium" w:hint="eastAsia"/>
        </w:rPr>
        <w:t xml:space="preserve"> (International Research S</w:t>
      </w:r>
      <w:r w:rsidRPr="00CF5C1B">
        <w:rPr>
          <w:rFonts w:ascii="游ゴシック Medium" w:eastAsia="游ゴシック Medium" w:hAnsi="游ゴシック Medium" w:hint="eastAsia"/>
        </w:rPr>
        <w:t>tudent)・・・about 260,000yen</w:t>
      </w:r>
    </w:p>
    <w:p w14:paraId="5CD13138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Please also refer to the webpage below.</w:t>
      </w:r>
    </w:p>
    <w:p w14:paraId="605A1DEA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>https://www.u-tokyo.ac.jp/adm/inbound/en/finance-living.html</w:t>
      </w:r>
    </w:p>
    <w:p w14:paraId="7C3A7B69" w14:textId="77777777" w:rsidR="00EE58EA" w:rsidRPr="00CF5C1B" w:rsidRDefault="00EE58EA">
      <w:pPr>
        <w:rPr>
          <w:rFonts w:ascii="游ゴシック Medium" w:eastAsia="游ゴシック Medium" w:hAnsi="游ゴシック Medium"/>
        </w:rPr>
      </w:pPr>
    </w:p>
    <w:p w14:paraId="6A9D7071" w14:textId="77777777" w:rsidR="00EE58EA" w:rsidRPr="00CF5C1B" w:rsidRDefault="00EE58EA" w:rsidP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以上を踏まえて日本滞在中の資金計画を立てて下さい。</w:t>
      </w:r>
    </w:p>
    <w:p w14:paraId="34EF7E49" w14:textId="77777777" w:rsidR="00EE58EA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>Please explain your financial plan in Japan.</w:t>
      </w:r>
    </w:p>
    <w:p w14:paraId="62CC8B30" w14:textId="77777777" w:rsidR="00EE58EA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49404" wp14:editId="36AF46A7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105525" cy="18383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838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FAB0F" id="正方形/長方形 1" o:spid="_x0000_s1026" style="position:absolute;left:0;text-align:left;margin-left:1.5pt;margin-top:6.75pt;width:480.75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" filled="f" strokecolor="black [3213]" strokeweight="2.25pt"/>
            </w:pict>
          </mc:Fallback>
        </mc:AlternateContent>
      </w:r>
    </w:p>
    <w:sectPr w:rsidR="00EE58EA" w:rsidRPr="00CF5C1B" w:rsidSect="00A952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A10B" w14:textId="77777777" w:rsidR="009A4FC4" w:rsidRDefault="009A4FC4" w:rsidP="00CF5C1B">
      <w:r>
        <w:separator/>
      </w:r>
    </w:p>
  </w:endnote>
  <w:endnote w:type="continuationSeparator" w:id="0">
    <w:p w14:paraId="39AF0388" w14:textId="77777777" w:rsidR="009A4FC4" w:rsidRDefault="009A4FC4" w:rsidP="00C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4F67" w14:textId="77777777" w:rsidR="009A4FC4" w:rsidRDefault="009A4FC4" w:rsidP="00CF5C1B">
      <w:r>
        <w:separator/>
      </w:r>
    </w:p>
  </w:footnote>
  <w:footnote w:type="continuationSeparator" w:id="0">
    <w:p w14:paraId="05B921C9" w14:textId="77777777" w:rsidR="009A4FC4" w:rsidRDefault="009A4FC4" w:rsidP="00CF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D3"/>
    <w:rsid w:val="0018362B"/>
    <w:rsid w:val="006666EA"/>
    <w:rsid w:val="00767426"/>
    <w:rsid w:val="007F66BA"/>
    <w:rsid w:val="008449EC"/>
    <w:rsid w:val="00875712"/>
    <w:rsid w:val="00902286"/>
    <w:rsid w:val="009A4FC4"/>
    <w:rsid w:val="00A61773"/>
    <w:rsid w:val="00A95250"/>
    <w:rsid w:val="00CE542D"/>
    <w:rsid w:val="00CF5C1B"/>
    <w:rsid w:val="00EE21D3"/>
    <w:rsid w:val="00EE58EA"/>
    <w:rsid w:val="00E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BF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C1B"/>
  </w:style>
  <w:style w:type="paragraph" w:styleId="a5">
    <w:name w:val="footer"/>
    <w:basedOn w:val="a"/>
    <w:link w:val="a6"/>
    <w:uiPriority w:val="99"/>
    <w:unhideWhenUsed/>
    <w:rsid w:val="00CF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2022-05-11T01:21:00Z</dcterms:created>
  <dcterms:modified xsi:type="dcterms:W3CDTF">2022-05-23T09:28:00Z</dcterms:modified>
</cp:coreProperties>
</file>